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39654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36</w:t>
      </w:r>
      <w:r w:rsidR="00D1287E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18. септембар </w:t>
      </w:r>
      <w:r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Default="0039654C" w:rsidP="0039654C">
      <w:pPr>
        <w:ind w:firstLine="851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39654C" w:rsidP="0039654C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D1287E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 xml:space="preserve">УТОРАК,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22. СЕПТЕМБАР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ГОДИНЕ, СА ПОЧЕТКОМ У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</w:rPr>
        <w:t>ЧАСОВА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9654C" w:rsidRDefault="0039654C" w:rsidP="0039654C">
      <w:r>
        <w:rPr>
          <w:lang w:val="ru-RU"/>
        </w:rPr>
        <w:tab/>
        <w:t xml:space="preserve">   </w:t>
      </w:r>
      <w:r>
        <w:rPr>
          <w:lang w:val="ru-RU"/>
        </w:rPr>
        <w:tab/>
        <w:t>За ову седницу предлажем следећи</w:t>
      </w:r>
    </w:p>
    <w:p w:rsidR="0039654C" w:rsidRDefault="0039654C" w:rsidP="0039654C">
      <w:pPr>
        <w:rPr>
          <w:sz w:val="25"/>
          <w:szCs w:val="25"/>
        </w:rPr>
      </w:pPr>
    </w:p>
    <w:p w:rsidR="0039654C" w:rsidRDefault="0039654C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  р е д</w:t>
      </w:r>
      <w:r>
        <w:rPr>
          <w:sz w:val="23"/>
          <w:szCs w:val="23"/>
          <w:lang w:val="sr-Cyrl-RS"/>
        </w:rPr>
        <w:t>:</w:t>
      </w:r>
    </w:p>
    <w:p w:rsidR="0039654C" w:rsidRDefault="0039654C" w:rsidP="0039654C">
      <w:pPr>
        <w:pStyle w:val="ListParagraph"/>
        <w:spacing w:after="200"/>
        <w:ind w:left="360"/>
        <w:jc w:val="both"/>
        <w:rPr>
          <w:b/>
          <w:sz w:val="23"/>
          <w:szCs w:val="23"/>
          <w:lang w:val="sr-Cyrl-RS"/>
        </w:rPr>
      </w:pP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t xml:space="preserve">1. </w:t>
      </w:r>
      <w:r>
        <w:rPr>
          <w:lang w:val="sr-Cyrl-RS"/>
        </w:rPr>
        <w:t>Разматрање Предлога закона о изменама Закона о хипотеци, који је поднела Влада (број 430-21</w:t>
      </w:r>
      <w:r w:rsidR="00540412">
        <w:t>68</w:t>
      </w:r>
      <w:r>
        <w:rPr>
          <w:lang w:val="sr-Cyrl-RS"/>
        </w:rPr>
        <w:t>/15 од 11. септембра 2015. године), у начелу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доходак, који је поднела Влада (број 011-2144/15 од 7. септембра 2015. године)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3</w:t>
      </w:r>
      <w:r>
        <w:rPr>
          <w:sz w:val="25"/>
          <w:szCs w:val="25"/>
          <w:lang w:val="sr-Cyrl-RS"/>
        </w:rPr>
        <w:t xml:space="preserve">. </w:t>
      </w:r>
      <w:r>
        <w:rPr>
          <w:lang w:val="sr-Cyrl-RS"/>
        </w:rPr>
        <w:t xml:space="preserve">Доношење упутства о </w:t>
      </w:r>
      <w:r w:rsidR="005A5CCD">
        <w:rPr>
          <w:lang w:val="sr-Cyrl-RS"/>
        </w:rPr>
        <w:t xml:space="preserve">поступку </w:t>
      </w:r>
      <w:r>
        <w:rPr>
          <w:lang w:val="sr-Cyrl-RS"/>
        </w:rPr>
        <w:t>давањ</w:t>
      </w:r>
      <w:r w:rsidR="005A5CCD">
        <w:rPr>
          <w:lang w:val="sr-Cyrl-RS"/>
        </w:rPr>
        <w:t xml:space="preserve">а </w:t>
      </w:r>
      <w:r w:rsidR="00C70BA4">
        <w:rPr>
          <w:lang w:val="sr-Cyrl-RS"/>
        </w:rPr>
        <w:t xml:space="preserve">претходне писане </w:t>
      </w:r>
      <w:r>
        <w:rPr>
          <w:lang w:val="sr-Cyrl-RS"/>
        </w:rPr>
        <w:t>сагласности запосленима у Управи за јавне набавке за обављање додатне плаћене активности;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t>4</w:t>
      </w:r>
      <w:r>
        <w:rPr>
          <w:lang w:val="sr-Cyrl-RS"/>
        </w:rPr>
        <w:t>. Разматрање захтева Светлане Ражић, запослене у Управи за јавне набавке, за давање претходне писане сагласности за обављање додатне плаћене активности (број 02-2036/15 од 17. септембра 2015. године)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ind w:firstLine="1418"/>
        <w:jc w:val="both"/>
        <w:rPr>
          <w:sz w:val="25"/>
          <w:szCs w:val="25"/>
          <w:lang w:val="sr-Cyrl-RS"/>
        </w:rPr>
      </w:pPr>
      <w:r>
        <w:t>5</w:t>
      </w:r>
      <w:r>
        <w:rPr>
          <w:lang w:val="sr-Cyrl-RS"/>
        </w:rPr>
        <w:t>. Разматрање захтева Оливере Рајковић, запослене у Управи за јавне набавке, за давање претходне писане сагласности за обављање додатне плаћене активности (број 02-2220/15 од 17. септембра 2015. године)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ind w:firstLine="1418"/>
        <w:jc w:val="both"/>
        <w:rPr>
          <w:sz w:val="25"/>
          <w:szCs w:val="25"/>
          <w:lang w:val="sr-Cyrl-RS"/>
        </w:rPr>
      </w:pPr>
      <w:r>
        <w:t>6</w:t>
      </w:r>
      <w:r>
        <w:rPr>
          <w:lang w:val="sr-Cyrl-RS"/>
        </w:rPr>
        <w:t>. Разматрање захтева Милоша Јовића, запосленог у Управи за јавне набавке, за давање претходне писане сагласности за обављање додатне плаћене активности (број 02-2218/15 од 17. септембра 2015. године)</w:t>
      </w:r>
      <w:r>
        <w:rPr>
          <w:sz w:val="25"/>
          <w:szCs w:val="25"/>
          <w:lang w:val="sr-Cyrl-RS"/>
        </w:rPr>
        <w:t>;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ind w:firstLine="1418"/>
        <w:jc w:val="both"/>
        <w:rPr>
          <w:sz w:val="25"/>
          <w:szCs w:val="25"/>
          <w:lang w:val="sr-Cyrl-RS"/>
        </w:rPr>
      </w:pPr>
      <w:r>
        <w:lastRenderedPageBreak/>
        <w:t>7</w:t>
      </w:r>
      <w:r>
        <w:rPr>
          <w:lang w:val="sr-Cyrl-RS"/>
        </w:rPr>
        <w:t>. Разматрање захтева Данијеле Бојовић, запослене у Управи за јавне набавке, за давање претходне писане сагласности за обављање додатне плаћене активности (број 02-2219/15 од 17. септембра 2015. године)</w:t>
      </w:r>
      <w:r>
        <w:rPr>
          <w:sz w:val="25"/>
          <w:szCs w:val="25"/>
          <w:lang w:val="sr-Cyrl-RS"/>
        </w:rPr>
        <w:t>.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сала </w:t>
      </w:r>
      <w:r>
        <w:rPr>
          <w:bCs/>
          <w:sz w:val="23"/>
          <w:szCs w:val="23"/>
          <w:lang w:val="sr-Latn-RS"/>
        </w:rPr>
        <w:t>III</w:t>
      </w:r>
      <w:r>
        <w:rPr>
          <w:bCs/>
          <w:sz w:val="23"/>
          <w:szCs w:val="23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39654C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>
        <w:t xml:space="preserve">                    </w:t>
      </w:r>
    </w:p>
    <w:p w:rsidR="0039654C" w:rsidRDefault="0039654C" w:rsidP="0039654C">
      <w:pPr>
        <w:jc w:val="both"/>
        <w:rPr>
          <w:lang w:val="sr-Cyrl-RS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9654C" w:rsidRDefault="0039654C" w:rsidP="0039654C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39654C" w:rsidRDefault="0039654C" w:rsidP="0039654C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</w:t>
      </w:r>
      <w:r w:rsidR="0068151E">
        <w:rPr>
          <w:sz w:val="25"/>
          <w:szCs w:val="25"/>
          <w:lang w:val="sr-Cyrl-RS"/>
        </w:rPr>
        <w:t xml:space="preserve">  </w:t>
      </w:r>
      <w:bookmarkStart w:id="0" w:name="_GoBack"/>
      <w:bookmarkEnd w:id="0"/>
      <w:r>
        <w:t xml:space="preserve">ПРЕДСЕДНИК </w:t>
      </w:r>
    </w:p>
    <w:p w:rsidR="0039654C" w:rsidRPr="00B35546" w:rsidRDefault="0039654C" w:rsidP="0039654C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</w:t>
      </w:r>
      <w:r w:rsidR="00B35546">
        <w:t xml:space="preserve"> </w:t>
      </w:r>
      <w:r w:rsidR="00565E88">
        <w:t xml:space="preserve">   </w:t>
      </w:r>
      <w:r>
        <w:rPr>
          <w:lang w:val="sr-Cyrl-RS"/>
        </w:rPr>
        <w:t>Верољуб Арсић</w:t>
      </w:r>
      <w:r w:rsidR="0068151E">
        <w:rPr>
          <w:lang w:val="sr-Cyrl-RS"/>
        </w:rPr>
        <w:t>,с.р.</w:t>
      </w: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B2CC8"/>
    <w:rsid w:val="00277288"/>
    <w:rsid w:val="0039654C"/>
    <w:rsid w:val="00540412"/>
    <w:rsid w:val="00565E88"/>
    <w:rsid w:val="005A085C"/>
    <w:rsid w:val="005A5CCD"/>
    <w:rsid w:val="0068151E"/>
    <w:rsid w:val="008A2CB6"/>
    <w:rsid w:val="00A33F78"/>
    <w:rsid w:val="00A91C9A"/>
    <w:rsid w:val="00B35546"/>
    <w:rsid w:val="00C70BA4"/>
    <w:rsid w:val="00D1287E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2015-09-22T06:18:00Z</cp:lastPrinted>
  <dcterms:created xsi:type="dcterms:W3CDTF">2015-09-18T12:15:00Z</dcterms:created>
  <dcterms:modified xsi:type="dcterms:W3CDTF">2015-10-05T06:58:00Z</dcterms:modified>
</cp:coreProperties>
</file>